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0FA" w:rsidRPr="00AC3649" w:rsidRDefault="00C115FC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5D3B" w:rsidRPr="00AC3649">
        <w:rPr>
          <w:rFonts w:ascii="Times New Roman" w:hAnsi="Times New Roman" w:cs="Times New Roman"/>
          <w:b/>
          <w:sz w:val="24"/>
          <w:szCs w:val="24"/>
        </w:rPr>
        <w:t>ПАСПОРТ ОБЪЕКТА</w:t>
      </w:r>
    </w:p>
    <w:p w:rsidR="00555D3B" w:rsidRPr="00AC3649" w:rsidRDefault="000E096A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Земельный участок </w:t>
      </w:r>
      <w:r w:rsidR="00112CE3">
        <w:rPr>
          <w:rFonts w:ascii="Times New Roman" w:hAnsi="Times New Roman" w:cs="Times New Roman"/>
          <w:b/>
          <w:sz w:val="24"/>
          <w:szCs w:val="24"/>
        </w:rPr>
        <w:t xml:space="preserve">с кадастровым номером </w:t>
      </w:r>
      <w:r w:rsidR="008072C2" w:rsidRPr="008072C2">
        <w:rPr>
          <w:rFonts w:ascii="Times New Roman" w:hAnsi="Times New Roman" w:cs="Times New Roman"/>
          <w:b/>
          <w:sz w:val="24"/>
          <w:szCs w:val="24"/>
        </w:rPr>
        <w:t>10:07:0030804:41</w:t>
      </w:r>
      <w:r w:rsidR="004E0873">
        <w:rPr>
          <w:rFonts w:ascii="Times New Roman" w:hAnsi="Times New Roman" w:cs="Times New Roman"/>
          <w:b/>
          <w:sz w:val="24"/>
          <w:szCs w:val="24"/>
        </w:rPr>
        <w:t>6</w:t>
      </w:r>
      <w:r w:rsidR="000E415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W w:w="10760" w:type="dxa"/>
        <w:tblInd w:w="-20" w:type="dxa"/>
        <w:tblLayout w:type="fixed"/>
        <w:tblLook w:val="04A0" w:firstRow="1" w:lastRow="0" w:firstColumn="1" w:lastColumn="0" w:noHBand="0" w:noVBand="1"/>
      </w:tblPr>
      <w:tblGrid>
        <w:gridCol w:w="3530"/>
        <w:gridCol w:w="7230"/>
      </w:tblGrid>
      <w:tr w:rsidR="00843889" w:rsidTr="00F03684">
        <w:tc>
          <w:tcPr>
            <w:tcW w:w="3530" w:type="dxa"/>
          </w:tcPr>
          <w:p w:rsidR="00E309A0" w:rsidRPr="00E309A0" w:rsidRDefault="00E309A0" w:rsidP="00E30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Кадастровый номер участка: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8072C2" w:rsidRPr="008072C2">
              <w:rPr>
                <w:rFonts w:ascii="Times New Roman" w:hAnsi="Times New Roman" w:cs="Times New Roman"/>
                <w:sz w:val="24"/>
                <w:szCs w:val="24"/>
              </w:rPr>
              <w:t>10:07:0030804:41</w:t>
            </w:r>
            <w:r w:rsidR="004E08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E309A0" w:rsidRPr="00E309A0" w:rsidRDefault="00E309A0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12CE3" w:rsidRPr="00E309A0" w:rsidRDefault="00555D3B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Площадь:</w:t>
            </w: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55D3B" w:rsidRPr="00E309A0" w:rsidRDefault="004E0873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10,0</w:t>
            </w:r>
            <w:r w:rsidR="00414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7B5762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га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:rsidR="00DE5244" w:rsidRPr="00E309A0" w:rsidRDefault="00555D3B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Категория земель: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Земли </w:t>
            </w:r>
            <w:r w:rsidR="000E41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сельскохозяйственного назначения</w:t>
            </w: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Вид разрешенного использования:</w:t>
            </w:r>
          </w:p>
          <w:p w:rsidR="00414492" w:rsidRDefault="00414492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3B6">
              <w:rPr>
                <w:rFonts w:ascii="Times New Roman" w:hAnsi="Times New Roman" w:cs="Times New Roman"/>
                <w:sz w:val="24"/>
                <w:szCs w:val="24"/>
              </w:rPr>
              <w:t>под сенокос</w:t>
            </w:r>
          </w:p>
          <w:p w:rsidR="00E309A0" w:rsidRPr="00E309A0" w:rsidRDefault="00DE5244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Местоположение: </w:t>
            </w:r>
          </w:p>
          <w:p w:rsidR="00555D3B" w:rsidRDefault="00CA5E13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A5E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Республика Карелия, г. Сортавала. </w:t>
            </w:r>
            <w:r w:rsidR="004E0873" w:rsidRPr="004E087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Земельный участок расположен в северной части кадастрового квартала 10:07:03 08 04.</w:t>
            </w:r>
          </w:p>
          <w:p w:rsidR="009A0FB8" w:rsidRPr="00E309A0" w:rsidRDefault="009A0FB8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Досягаемость участка: </w:t>
            </w:r>
          </w:p>
          <w:p w:rsidR="00327E9D" w:rsidRDefault="007F250F" w:rsidP="00371A3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Расстояние от</w:t>
            </w:r>
            <w:r w:rsidR="00112CE3"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втомобильной дорог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федерального значения А-121 "Сортавала"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</w:t>
            </w:r>
            <w:r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одъезд к МАПП Вяртсиля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» примерно </w:t>
            </w:r>
            <w:r w:rsidR="00AD26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2,</w:t>
            </w:r>
            <w:r w:rsidR="004E087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  <w:r w:rsidR="00116C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км.</w:t>
            </w:r>
          </w:p>
          <w:p w:rsidR="00970227" w:rsidRPr="00E309A0" w:rsidRDefault="00970227" w:rsidP="00371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  <w:vAlign w:val="center"/>
          </w:tcPr>
          <w:p w:rsidR="00555D3B" w:rsidRDefault="009A0FB8" w:rsidP="00973388">
            <w:pPr>
              <w:ind w:lef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1DEA89A" wp14:editId="25F6C54F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1530985</wp:posOffset>
                      </wp:positionV>
                      <wp:extent cx="1471930" cy="228600"/>
                      <wp:effectExtent l="0" t="0" r="0" b="0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193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E1B58" w:rsidRPr="004E0873" w:rsidRDefault="008072C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Cs w:val="20"/>
                                    </w:rPr>
                                  </w:pPr>
                                  <w:r w:rsidRPr="004E0873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Cs w:val="20"/>
                                    </w:rPr>
                                    <w:t>10:07:0030804:</w:t>
                                  </w:r>
                                  <w:r w:rsidR="009A0FB8" w:rsidRPr="004E0873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Cs w:val="20"/>
                                    </w:rPr>
                                    <w:t>41</w:t>
                                  </w:r>
                                  <w:r w:rsidR="004E0873" w:rsidRPr="004E0873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Cs w:val="2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9" o:spid="_x0000_s1026" type="#_x0000_t202" style="position:absolute;left:0;text-align:left;margin-left:47.85pt;margin-top:120.55pt;width:115.9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" filled="f" stroked="f" strokeweight=".5pt">
                      <v:textbox>
                        <w:txbxContent>
                          <w:p w:rsidR="009E1B58" w:rsidRPr="004E0873" w:rsidRDefault="008072C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Cs w:val="20"/>
                              </w:rPr>
                            </w:pPr>
                            <w:r w:rsidRPr="004E0873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Cs w:val="20"/>
                              </w:rPr>
                              <w:t>10:07:0030804:</w:t>
                            </w:r>
                            <w:r w:rsidR="009A0FB8" w:rsidRPr="004E0873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Cs w:val="20"/>
                              </w:rPr>
                              <w:t>41</w:t>
                            </w:r>
                            <w:r w:rsidR="004E0873" w:rsidRPr="004E0873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Cs w:val="2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0873">
              <w:rPr>
                <w:noProof/>
                <w:lang w:eastAsia="ru-RU"/>
              </w:rPr>
              <w:drawing>
                <wp:inline distT="0" distB="0" distL="0" distR="0" wp14:anchorId="51EC2F54" wp14:editId="6CE09D0D">
                  <wp:extent cx="4979642" cy="41998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9295" t="14734" r="18501" b="6949"/>
                          <a:stretch/>
                        </pic:blipFill>
                        <pic:spPr bwMode="auto">
                          <a:xfrm>
                            <a:off x="0" y="0"/>
                            <a:ext cx="4988900" cy="4207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889" w:rsidTr="00F03684">
        <w:trPr>
          <w:trHeight w:val="2330"/>
        </w:trPr>
        <w:tc>
          <w:tcPr>
            <w:tcW w:w="3530" w:type="dxa"/>
          </w:tcPr>
          <w:p w:rsidR="00555D3B" w:rsidRPr="00E309A0" w:rsidRDefault="00AB6954" w:rsidP="00AB695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Ближайшие объекты:</w:t>
            </w:r>
          </w:p>
          <w:p w:rsidR="007F250F" w:rsidRDefault="007F250F" w:rsidP="007F25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4E08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328B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16C6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43A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05F1">
              <w:rPr>
                <w:rFonts w:ascii="Times New Roman" w:hAnsi="Times New Roman" w:cs="Times New Roman"/>
                <w:sz w:val="24"/>
                <w:szCs w:val="24"/>
              </w:rPr>
              <w:t xml:space="preserve"> км от оз. </w:t>
            </w:r>
            <w:proofErr w:type="spellStart"/>
            <w:r w:rsidR="00B305F1">
              <w:rPr>
                <w:rFonts w:ascii="Times New Roman" w:hAnsi="Times New Roman" w:cs="Times New Roman"/>
                <w:sz w:val="24"/>
                <w:szCs w:val="24"/>
              </w:rPr>
              <w:t>Янисъярви</w:t>
            </w:r>
            <w:proofErr w:type="spellEnd"/>
            <w:r w:rsidR="00CD6B94">
              <w:rPr>
                <w:rFonts w:ascii="Times New Roman" w:hAnsi="Times New Roman" w:cs="Times New Roman"/>
                <w:sz w:val="24"/>
                <w:szCs w:val="24"/>
              </w:rPr>
              <w:t xml:space="preserve"> и в 0,7 км от оз. </w:t>
            </w:r>
            <w:proofErr w:type="spellStart"/>
            <w:r w:rsidR="00CD6B94">
              <w:rPr>
                <w:rFonts w:ascii="Times New Roman" w:hAnsi="Times New Roman" w:cs="Times New Roman"/>
                <w:sz w:val="24"/>
                <w:szCs w:val="24"/>
              </w:rPr>
              <w:t>Леппялампи</w:t>
            </w:r>
            <w:proofErr w:type="spellEnd"/>
            <w:r w:rsidR="00CD6B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B6954" w:rsidRPr="00E309A0" w:rsidRDefault="00C0125F" w:rsidP="00FF23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Участок расположен примерно в </w:t>
            </w:r>
            <w:r w:rsidR="00FF2398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км </w:t>
            </w:r>
            <w:r w:rsidR="00B305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0227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ближайшего населенного пункта</w:t>
            </w:r>
            <w:r w:rsidR="00371A38" w:rsidRPr="00371A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125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="00B305F1">
              <w:rPr>
                <w:rFonts w:ascii="Times New Roman" w:hAnsi="Times New Roman" w:cs="Times New Roman"/>
                <w:sz w:val="24"/>
                <w:szCs w:val="24"/>
              </w:rPr>
              <w:t>Пуйккола</w:t>
            </w:r>
            <w:proofErr w:type="spellEnd"/>
          </w:p>
        </w:tc>
        <w:tc>
          <w:tcPr>
            <w:tcW w:w="7230" w:type="dxa"/>
          </w:tcPr>
          <w:p w:rsidR="00555D3B" w:rsidRPr="00684504" w:rsidRDefault="004D61FA" w:rsidP="00140F8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Характеристики инфраструктуры:</w:t>
            </w:r>
          </w:p>
          <w:p w:rsidR="009C0ED5" w:rsidRDefault="009C0ED5" w:rsidP="009C0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Газоснабжение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9C0ED5" w:rsidRDefault="009C0ED5" w:rsidP="009C0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Энергоснабжение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9C0ED5" w:rsidRDefault="009C0ED5" w:rsidP="009C0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Водоснабжение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отсутствует возможное подключение</w:t>
            </w:r>
          </w:p>
          <w:p w:rsidR="009C0ED5" w:rsidRDefault="009C0ED5" w:rsidP="009C0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Водоотведение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1D13D9" w:rsidRDefault="004D61FA" w:rsidP="00612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C3E">
              <w:rPr>
                <w:rFonts w:ascii="Times New Roman" w:hAnsi="Times New Roman" w:cs="Times New Roman"/>
                <w:b/>
                <w:sz w:val="24"/>
                <w:szCs w:val="24"/>
              </w:rPr>
              <w:t>Автодорога</w:t>
            </w:r>
            <w:r w:rsidR="00D236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D13D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2619" w:rsidRPr="00F82619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r w:rsidR="00D236A1">
              <w:rPr>
                <w:rFonts w:ascii="Times New Roman" w:hAnsi="Times New Roman" w:cs="Times New Roman"/>
                <w:sz w:val="24"/>
                <w:szCs w:val="24"/>
              </w:rPr>
              <w:t xml:space="preserve">к участку </w:t>
            </w:r>
            <w:r w:rsidR="00F82619" w:rsidRPr="00F82619">
              <w:rPr>
                <w:rFonts w:ascii="Times New Roman" w:hAnsi="Times New Roman" w:cs="Times New Roman"/>
                <w:sz w:val="24"/>
                <w:szCs w:val="24"/>
              </w:rPr>
              <w:t>возможен от автомобильной дороги</w:t>
            </w:r>
            <w:r w:rsidR="009702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2E2B"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федерального значения А-121 "Сортавала"</w:t>
            </w:r>
            <w:r w:rsidR="00612E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="00612E2B"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612E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</w:t>
            </w:r>
            <w:r w:rsidR="00612E2B"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одъезд к МАПП Вяртсиля</w:t>
            </w:r>
            <w:r w:rsidR="00612E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».</w:t>
            </w:r>
          </w:p>
        </w:tc>
      </w:tr>
      <w:tr w:rsidR="00140F8C" w:rsidTr="00F03684">
        <w:tc>
          <w:tcPr>
            <w:tcW w:w="10760" w:type="dxa"/>
            <w:gridSpan w:val="2"/>
            <w:tcBorders>
              <w:left w:val="single" w:sz="4" w:space="0" w:color="auto"/>
            </w:tcBorders>
          </w:tcPr>
          <w:p w:rsidR="00684504" w:rsidRDefault="00140F8C" w:rsidP="00D83C3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Характеристика участка:</w:t>
            </w:r>
            <w:r w:rsidR="00D83C3E"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684504" w:rsidRDefault="00D83C3E" w:rsidP="00970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 находится в </w:t>
            </w:r>
            <w:r w:rsidR="00112CE3" w:rsidRPr="00E309A0">
              <w:rPr>
                <w:rFonts w:ascii="Times New Roman" w:hAnsi="Times New Roman" w:cs="Times New Roman"/>
                <w:sz w:val="24"/>
                <w:szCs w:val="24"/>
              </w:rPr>
              <w:t>государственной неразграниченной собственности</w:t>
            </w:r>
            <w:r w:rsidR="00786DC1" w:rsidRPr="00E309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6DC1"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300FE6" w:rsidRDefault="00300FE6" w:rsidP="00E56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частично располагается в пределах участка мелиорации с осушительной мелиоративной системой и является частично мелиоративным (осушенным).</w:t>
            </w:r>
          </w:p>
          <w:p w:rsidR="007F070E" w:rsidRPr="00E309A0" w:rsidRDefault="007F070E" w:rsidP="00E56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необходимости из данного участка возможно сформировать земельный участок необходимой конфигурации и площади.</w:t>
            </w:r>
          </w:p>
        </w:tc>
      </w:tr>
    </w:tbl>
    <w:p w:rsidR="00C115FC" w:rsidRDefault="00C115FC" w:rsidP="008955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C115FC" w:rsidSect="00707E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D3B"/>
    <w:rsid w:val="00030D23"/>
    <w:rsid w:val="000478C9"/>
    <w:rsid w:val="0009620A"/>
    <w:rsid w:val="000D41E4"/>
    <w:rsid w:val="000E096A"/>
    <w:rsid w:val="000E415E"/>
    <w:rsid w:val="00112CE3"/>
    <w:rsid w:val="00116C65"/>
    <w:rsid w:val="00140F8C"/>
    <w:rsid w:val="001D13D9"/>
    <w:rsid w:val="00296AD0"/>
    <w:rsid w:val="002B3D58"/>
    <w:rsid w:val="00300FE6"/>
    <w:rsid w:val="003167DE"/>
    <w:rsid w:val="00327E9D"/>
    <w:rsid w:val="00371A38"/>
    <w:rsid w:val="00414492"/>
    <w:rsid w:val="00417257"/>
    <w:rsid w:val="004B054D"/>
    <w:rsid w:val="004D61FA"/>
    <w:rsid w:val="004E0873"/>
    <w:rsid w:val="00555D3B"/>
    <w:rsid w:val="005C4654"/>
    <w:rsid w:val="005E604C"/>
    <w:rsid w:val="00612E2B"/>
    <w:rsid w:val="006216B3"/>
    <w:rsid w:val="00665AD2"/>
    <w:rsid w:val="00684504"/>
    <w:rsid w:val="006D6B25"/>
    <w:rsid w:val="0070250D"/>
    <w:rsid w:val="00707E13"/>
    <w:rsid w:val="00710D9F"/>
    <w:rsid w:val="007206F9"/>
    <w:rsid w:val="00735FC8"/>
    <w:rsid w:val="0075248C"/>
    <w:rsid w:val="007573BD"/>
    <w:rsid w:val="00786DC1"/>
    <w:rsid w:val="007B5762"/>
    <w:rsid w:val="007F070E"/>
    <w:rsid w:val="007F250F"/>
    <w:rsid w:val="008072C2"/>
    <w:rsid w:val="00843889"/>
    <w:rsid w:val="00843AA3"/>
    <w:rsid w:val="008913C1"/>
    <w:rsid w:val="00895556"/>
    <w:rsid w:val="009144A9"/>
    <w:rsid w:val="00923D92"/>
    <w:rsid w:val="00970227"/>
    <w:rsid w:val="00973388"/>
    <w:rsid w:val="009A0FB8"/>
    <w:rsid w:val="009C0ED5"/>
    <w:rsid w:val="009C2033"/>
    <w:rsid w:val="009D42AC"/>
    <w:rsid w:val="009D7B31"/>
    <w:rsid w:val="009E1B58"/>
    <w:rsid w:val="00A06D8C"/>
    <w:rsid w:val="00AB6954"/>
    <w:rsid w:val="00AC3649"/>
    <w:rsid w:val="00AD262B"/>
    <w:rsid w:val="00AD4F48"/>
    <w:rsid w:val="00AD7604"/>
    <w:rsid w:val="00B130D3"/>
    <w:rsid w:val="00B305DD"/>
    <w:rsid w:val="00B305F1"/>
    <w:rsid w:val="00B7100D"/>
    <w:rsid w:val="00B75212"/>
    <w:rsid w:val="00B92123"/>
    <w:rsid w:val="00C0125F"/>
    <w:rsid w:val="00C115FC"/>
    <w:rsid w:val="00C673B6"/>
    <w:rsid w:val="00CA5E13"/>
    <w:rsid w:val="00CA651C"/>
    <w:rsid w:val="00CD6B94"/>
    <w:rsid w:val="00CF4F5B"/>
    <w:rsid w:val="00D236A1"/>
    <w:rsid w:val="00D83C3E"/>
    <w:rsid w:val="00DE5244"/>
    <w:rsid w:val="00E309A0"/>
    <w:rsid w:val="00E5638E"/>
    <w:rsid w:val="00F03684"/>
    <w:rsid w:val="00F12948"/>
    <w:rsid w:val="00F2411D"/>
    <w:rsid w:val="00F277E2"/>
    <w:rsid w:val="00F328BB"/>
    <w:rsid w:val="00F453F5"/>
    <w:rsid w:val="00F82619"/>
    <w:rsid w:val="00FF2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6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74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35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582F42-DD26-49E7-B19A-EBD3FA6BC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В. Загвозкин</dc:creator>
  <cp:keywords/>
  <dc:description/>
  <cp:lastModifiedBy>Аристова</cp:lastModifiedBy>
  <cp:revision>60</cp:revision>
  <cp:lastPrinted>2020-07-30T13:23:00Z</cp:lastPrinted>
  <dcterms:created xsi:type="dcterms:W3CDTF">2020-07-30T14:36:00Z</dcterms:created>
  <dcterms:modified xsi:type="dcterms:W3CDTF">2021-02-17T11:46:00Z</dcterms:modified>
</cp:coreProperties>
</file>